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7f0bee3a4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d3033070f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Griendtsveen,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adc0432604fc6" /><Relationship Type="http://schemas.openxmlformats.org/officeDocument/2006/relationships/numbering" Target="/word/numbering.xml" Id="Rbd433c5552704ca6" /><Relationship Type="http://schemas.openxmlformats.org/officeDocument/2006/relationships/settings" Target="/word/settings.xml" Id="Rbb1bce9146e34bc4" /><Relationship Type="http://schemas.openxmlformats.org/officeDocument/2006/relationships/image" Target="/word/media/3c67c877-85b8-4596-9e38-d502a0e64011.png" Id="R9f0d3033070f4ae5" /></Relationships>
</file>