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92a6a9a1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a58a10682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Groot-Ammers,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94f44efdc4a52" /><Relationship Type="http://schemas.openxmlformats.org/officeDocument/2006/relationships/numbering" Target="/word/numbering.xml" Id="R7a0dd6ce0c544cce" /><Relationship Type="http://schemas.openxmlformats.org/officeDocument/2006/relationships/settings" Target="/word/settings.xml" Id="Ra610e3a8eb0947ba" /><Relationship Type="http://schemas.openxmlformats.org/officeDocument/2006/relationships/image" Target="/word/media/b0a5ba4f-38e9-49a6-a730-4c3b48868741.png" Id="R0eda58a106824a61" /></Relationships>
</file>