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17a6aa3ae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4a7e27d75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Haarlo,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6828af7db402a" /><Relationship Type="http://schemas.openxmlformats.org/officeDocument/2006/relationships/numbering" Target="/word/numbering.xml" Id="Rd09ee4fcc26c4a9b" /><Relationship Type="http://schemas.openxmlformats.org/officeDocument/2006/relationships/settings" Target="/word/settings.xml" Id="R2efc7c89e38e4687" /><Relationship Type="http://schemas.openxmlformats.org/officeDocument/2006/relationships/image" Target="/word/media/4dd87c96-a555-4a5b-bb84-fe78799a68b4.png" Id="R74e4a7e27d754d0e" /></Relationships>
</file>