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ca2d08c24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dd470d1f1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Haart,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b7e1daffc4afb" /><Relationship Type="http://schemas.openxmlformats.org/officeDocument/2006/relationships/numbering" Target="/word/numbering.xml" Id="R258255bcba164f11" /><Relationship Type="http://schemas.openxmlformats.org/officeDocument/2006/relationships/settings" Target="/word/settings.xml" Id="Racfe240b08cc4ac2" /><Relationship Type="http://schemas.openxmlformats.org/officeDocument/2006/relationships/image" Target="/word/media/f7bd58f2-4ec4-4223-97e4-59a98840c171.png" Id="Rd72dd470d1f143d5" /></Relationships>
</file>