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c60972283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9a84a76f7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Hagestein,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fa85e42804808" /><Relationship Type="http://schemas.openxmlformats.org/officeDocument/2006/relationships/numbering" Target="/word/numbering.xml" Id="R1889c8713ff546a4" /><Relationship Type="http://schemas.openxmlformats.org/officeDocument/2006/relationships/settings" Target="/word/settings.xml" Id="R0b1f0ad7f52d4e0e" /><Relationship Type="http://schemas.openxmlformats.org/officeDocument/2006/relationships/image" Target="/word/media/df72f6c3-ab25-4441-a0a4-d98164303890.png" Id="Rcf89a84a76f74807" /></Relationships>
</file>