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99f59a1cc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db639ec1f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Heemskerk,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b23c4598d4e81" /><Relationship Type="http://schemas.openxmlformats.org/officeDocument/2006/relationships/numbering" Target="/word/numbering.xml" Id="R631300b213d84c37" /><Relationship Type="http://schemas.openxmlformats.org/officeDocument/2006/relationships/settings" Target="/word/settings.xml" Id="Raf02e81ac0af4454" /><Relationship Type="http://schemas.openxmlformats.org/officeDocument/2006/relationships/image" Target="/word/media/4f3fedff-cd80-4419-973f-9ee6767bacf8.png" Id="Rf21db639ec1f4fa8" /></Relationships>
</file>