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424606fbc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e6d479dd0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Heesterbosch,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af4a327f74215" /><Relationship Type="http://schemas.openxmlformats.org/officeDocument/2006/relationships/numbering" Target="/word/numbering.xml" Id="Rc664a51cbb104342" /><Relationship Type="http://schemas.openxmlformats.org/officeDocument/2006/relationships/settings" Target="/word/settings.xml" Id="Rb85f046d8f004363" /><Relationship Type="http://schemas.openxmlformats.org/officeDocument/2006/relationships/image" Target="/word/media/c0784aa2-ca33-4853-a793-be135e938842.png" Id="Ra65e6d479dd0474e" /></Relationships>
</file>