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d2a19e18b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3f16def7a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Heikantse Hoeve,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2f63937274825" /><Relationship Type="http://schemas.openxmlformats.org/officeDocument/2006/relationships/numbering" Target="/word/numbering.xml" Id="R79d8a377706f4ebf" /><Relationship Type="http://schemas.openxmlformats.org/officeDocument/2006/relationships/settings" Target="/word/settings.xml" Id="R973f41543e0f4ce1" /><Relationship Type="http://schemas.openxmlformats.org/officeDocument/2006/relationships/image" Target="/word/media/86a03202-8ac4-4e5b-8f1c-22b544d3e59c.png" Id="Rc983f16def7a441e" /></Relationships>
</file>