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752e023d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ae03f545e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45559243f4801" /><Relationship Type="http://schemas.openxmlformats.org/officeDocument/2006/relationships/numbering" Target="/word/numbering.xml" Id="Re275106d40af4f7a" /><Relationship Type="http://schemas.openxmlformats.org/officeDocument/2006/relationships/settings" Target="/word/settings.xml" Id="R0a8af67aa786435c" /><Relationship Type="http://schemas.openxmlformats.org/officeDocument/2006/relationships/image" Target="/word/media/fc78bf55-d48f-42aa-81b5-91d0a4ab7fc8.png" Id="Rc07ae03f545e4da6" /></Relationships>
</file>