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99197fac2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e5987a504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42ba035a0488f" /><Relationship Type="http://schemas.openxmlformats.org/officeDocument/2006/relationships/numbering" Target="/word/numbering.xml" Id="R2de21025458248ac" /><Relationship Type="http://schemas.openxmlformats.org/officeDocument/2006/relationships/settings" Target="/word/settings.xml" Id="Rdbfe963aaaad497d" /><Relationship Type="http://schemas.openxmlformats.org/officeDocument/2006/relationships/image" Target="/word/media/249552b9-516f-4baa-87c9-196181f24223.png" Id="R1a3e5987a504492a" /></Relationships>
</file>