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90bbc67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480c843e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Holkerveen,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c5c5cf9e40f1" /><Relationship Type="http://schemas.openxmlformats.org/officeDocument/2006/relationships/numbering" Target="/word/numbering.xml" Id="R0fe0d24f4c9d4ffd" /><Relationship Type="http://schemas.openxmlformats.org/officeDocument/2006/relationships/settings" Target="/word/settings.xml" Id="Rb112e6ff732244ac" /><Relationship Type="http://schemas.openxmlformats.org/officeDocument/2006/relationships/image" Target="/word/media/25754e87-ec72-4f57-aead-c6853a91c784.png" Id="R058480c843e84d08" /></Relationships>
</file>