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d30ccf920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d62d236ae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IJsselham,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96d205aba4b03" /><Relationship Type="http://schemas.openxmlformats.org/officeDocument/2006/relationships/numbering" Target="/word/numbering.xml" Id="Rf6a695938d3543a8" /><Relationship Type="http://schemas.openxmlformats.org/officeDocument/2006/relationships/settings" Target="/word/settings.xml" Id="R1fa6c926db3149a6" /><Relationship Type="http://schemas.openxmlformats.org/officeDocument/2006/relationships/image" Target="/word/media/91702898-f4e9-4ec6-942e-987ccbe73f15.png" Id="R46cd62d236ae447f" /></Relationships>
</file>