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c7339c663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30df7ddcf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Jislum,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2c389948b45ee" /><Relationship Type="http://schemas.openxmlformats.org/officeDocument/2006/relationships/numbering" Target="/word/numbering.xml" Id="Ra280b68c99514313" /><Relationship Type="http://schemas.openxmlformats.org/officeDocument/2006/relationships/settings" Target="/word/settings.xml" Id="R6227ac4e66cd496c" /><Relationship Type="http://schemas.openxmlformats.org/officeDocument/2006/relationships/image" Target="/word/media/afce1bf0-d78e-4ea3-bd87-3c5879e0803d.png" Id="Rabd30df7ddcf4196" /></Relationships>
</file>