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5970b1798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a3344ba33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Jubbegastercompagnie,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5c0ffbd004305" /><Relationship Type="http://schemas.openxmlformats.org/officeDocument/2006/relationships/numbering" Target="/word/numbering.xml" Id="Rb29ec21d463f4c87" /><Relationship Type="http://schemas.openxmlformats.org/officeDocument/2006/relationships/settings" Target="/word/settings.xml" Id="R8980e8047ccd43b7" /><Relationship Type="http://schemas.openxmlformats.org/officeDocument/2006/relationships/image" Target="/word/media/f9d11ed8-a16e-418c-b8bd-619e1030a32d.png" Id="R8a2a3344ba334e77" /></Relationships>
</file>