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e2ce90e50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7e69c1d21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Kalverdijk,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a6b6f8e7f4410" /><Relationship Type="http://schemas.openxmlformats.org/officeDocument/2006/relationships/numbering" Target="/word/numbering.xml" Id="Rcf1b7edf497c49a3" /><Relationship Type="http://schemas.openxmlformats.org/officeDocument/2006/relationships/settings" Target="/word/settings.xml" Id="Rd284e2091684499d" /><Relationship Type="http://schemas.openxmlformats.org/officeDocument/2006/relationships/image" Target="/word/media/3d9865d0-b3a8-4ed3-a82b-b396db0bb67f.png" Id="R0fc7e69c1d214956" /></Relationships>
</file>