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f5f2fa6bd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079ba71d8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Kattenberg,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198ab71d540a6" /><Relationship Type="http://schemas.openxmlformats.org/officeDocument/2006/relationships/numbering" Target="/word/numbering.xml" Id="Rc24c5cf3d05c4946" /><Relationship Type="http://schemas.openxmlformats.org/officeDocument/2006/relationships/settings" Target="/word/settings.xml" Id="Rca56c2cbf5764ae1" /><Relationship Type="http://schemas.openxmlformats.org/officeDocument/2006/relationships/image" Target="/word/media/cecfa195-b1e3-4ba4-bc79-53ffcb728d2f.png" Id="Rf06079ba71d848d6" /></Relationships>
</file>