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eb929e36c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8be69aecf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Kerk-Avezaath,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b0a36774a41e8" /><Relationship Type="http://schemas.openxmlformats.org/officeDocument/2006/relationships/numbering" Target="/word/numbering.xml" Id="Rf67f7a30db3f43cd" /><Relationship Type="http://schemas.openxmlformats.org/officeDocument/2006/relationships/settings" Target="/word/settings.xml" Id="Re0e06bbd8f054c2f" /><Relationship Type="http://schemas.openxmlformats.org/officeDocument/2006/relationships/image" Target="/word/media/f6796997-8e96-4a77-8a4d-7fb5a5045ee7.png" Id="R88e8be69aecf42e6" /></Relationships>
</file>