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0a4424a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3c9c638d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2d06283e4ef4" /><Relationship Type="http://schemas.openxmlformats.org/officeDocument/2006/relationships/numbering" Target="/word/numbering.xml" Id="R8177fd17a3684c13" /><Relationship Type="http://schemas.openxmlformats.org/officeDocument/2006/relationships/settings" Target="/word/settings.xml" Id="Rcce71942f4f4461f" /><Relationship Type="http://schemas.openxmlformats.org/officeDocument/2006/relationships/image" Target="/word/media/841c97fe-8125-4f7e-9d26-5a4f1df440fc.png" Id="Rfb0f3c9c638d4a13" /></Relationships>
</file>