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3cc626b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cb6037355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Kesseleik,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26b8826f4f79" /><Relationship Type="http://schemas.openxmlformats.org/officeDocument/2006/relationships/numbering" Target="/word/numbering.xml" Id="R69806e28c857448a" /><Relationship Type="http://schemas.openxmlformats.org/officeDocument/2006/relationships/settings" Target="/word/settings.xml" Id="R59c3823245a747df" /><Relationship Type="http://schemas.openxmlformats.org/officeDocument/2006/relationships/image" Target="/word/media/6c509ad5-a85e-410d-b5d0-2e3693533a8b.png" Id="Rdb6cb60373554d3e" /></Relationships>
</file>