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85f130e01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ccaa04b1c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Kornhorn,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58eca7ac6463f" /><Relationship Type="http://schemas.openxmlformats.org/officeDocument/2006/relationships/numbering" Target="/word/numbering.xml" Id="R585387eba83d4963" /><Relationship Type="http://schemas.openxmlformats.org/officeDocument/2006/relationships/settings" Target="/word/settings.xml" Id="R87c876a73e25425b" /><Relationship Type="http://schemas.openxmlformats.org/officeDocument/2006/relationships/image" Target="/word/media/b4465a27-6bca-4bb1-a4e5-54d0affa67df.png" Id="Re32ccaa04b1c4c57" /></Relationships>
</file>