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b68b5c3c7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735141a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Kraaijenstein,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94d0e29374c2d" /><Relationship Type="http://schemas.openxmlformats.org/officeDocument/2006/relationships/numbering" Target="/word/numbering.xml" Id="R03ef2d71289b4706" /><Relationship Type="http://schemas.openxmlformats.org/officeDocument/2006/relationships/settings" Target="/word/settings.xml" Id="R29ee7b661abe408e" /><Relationship Type="http://schemas.openxmlformats.org/officeDocument/2006/relationships/image" Target="/word/media/e492f8ba-4bc7-4905-babe-1144125931da.png" Id="R6eac735141a54170" /></Relationships>
</file>