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de1d295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a9a6c29f1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9a09daf242e2" /><Relationship Type="http://schemas.openxmlformats.org/officeDocument/2006/relationships/numbering" Target="/word/numbering.xml" Id="Re0656fc82a324ff5" /><Relationship Type="http://schemas.openxmlformats.org/officeDocument/2006/relationships/settings" Target="/word/settings.xml" Id="R172a3d23ea7645a9" /><Relationship Type="http://schemas.openxmlformats.org/officeDocument/2006/relationships/image" Target="/word/media/375aadd4-1c98-4bf7-9be6-9233d59b8e71.png" Id="R8eca9a6c29f14da6" /></Relationships>
</file>