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bb56e159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b4d822d7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02c8402144590" /><Relationship Type="http://schemas.openxmlformats.org/officeDocument/2006/relationships/numbering" Target="/word/numbering.xml" Id="R5daf6d461a8247fa" /><Relationship Type="http://schemas.openxmlformats.org/officeDocument/2006/relationships/settings" Target="/word/settings.xml" Id="R455a06d56d4143df" /><Relationship Type="http://schemas.openxmlformats.org/officeDocument/2006/relationships/image" Target="/word/media/59697104-c852-4ed8-868e-56765bbf55ae.png" Id="Rc5fb4d822d764468" /></Relationships>
</file>