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c242bdb6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375c7ccd8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Laagnieuwkoop,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8a01b19ad4659" /><Relationship Type="http://schemas.openxmlformats.org/officeDocument/2006/relationships/numbering" Target="/word/numbering.xml" Id="R3a7bd84f8f7f45f9" /><Relationship Type="http://schemas.openxmlformats.org/officeDocument/2006/relationships/settings" Target="/word/settings.xml" Id="Ra7ea80d815ca4e2d" /><Relationship Type="http://schemas.openxmlformats.org/officeDocument/2006/relationships/image" Target="/word/media/bd3d2246-9f5c-48fa-a349-808935bd0750.png" Id="R7c3375c7ccd84c44" /></Relationships>
</file>