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c034716f1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4e8d2a5b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Lammerburen,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0c9b3ecb243d9" /><Relationship Type="http://schemas.openxmlformats.org/officeDocument/2006/relationships/numbering" Target="/word/numbering.xml" Id="Re539f733c4f64183" /><Relationship Type="http://schemas.openxmlformats.org/officeDocument/2006/relationships/settings" Target="/word/settings.xml" Id="R8a1626e5d7314d63" /><Relationship Type="http://schemas.openxmlformats.org/officeDocument/2006/relationships/image" Target="/word/media/7ecbc7ec-593a-470a-8822-b6d5b0a7b4a1.png" Id="R6fe44e8d2a5b4a64" /></Relationships>
</file>