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68b213e99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2a51eebf9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Langereis,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445d10baf47db" /><Relationship Type="http://schemas.openxmlformats.org/officeDocument/2006/relationships/numbering" Target="/word/numbering.xml" Id="Raa5d5e8f23e149f1" /><Relationship Type="http://schemas.openxmlformats.org/officeDocument/2006/relationships/settings" Target="/word/settings.xml" Id="R986b709e7b6842da" /><Relationship Type="http://schemas.openxmlformats.org/officeDocument/2006/relationships/image" Target="/word/media/5478698e-671d-432b-994f-7045140a987c.png" Id="R5122a51eebf94f0d" /></Relationships>
</file>