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02ccde8d2b46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e5f7ff8d584c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Leende,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79354497ea46a0" /><Relationship Type="http://schemas.openxmlformats.org/officeDocument/2006/relationships/numbering" Target="/word/numbering.xml" Id="R72b04f789114404b" /><Relationship Type="http://schemas.openxmlformats.org/officeDocument/2006/relationships/settings" Target="/word/settings.xml" Id="R02174542316f4e59" /><Relationship Type="http://schemas.openxmlformats.org/officeDocument/2006/relationships/image" Target="/word/media/346d5a73-a361-453e-8a15-e42afb4b91fe.png" Id="Rfae5f7ff8d584c9b" /></Relationships>
</file>