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ea1cec6bd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2b3425f0c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02194b5a4f43" /><Relationship Type="http://schemas.openxmlformats.org/officeDocument/2006/relationships/numbering" Target="/word/numbering.xml" Id="Ra16159398a614059" /><Relationship Type="http://schemas.openxmlformats.org/officeDocument/2006/relationships/settings" Target="/word/settings.xml" Id="Ra6b277d4a7c84069" /><Relationship Type="http://schemas.openxmlformats.org/officeDocument/2006/relationships/image" Target="/word/media/3163a9f3-6604-4327-a1e6-70e3281d7c00.png" Id="Rc752b3425f0c4cb9" /></Relationships>
</file>