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0f8873a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7a74236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7ffd4b8e54b7e" /><Relationship Type="http://schemas.openxmlformats.org/officeDocument/2006/relationships/numbering" Target="/word/numbering.xml" Id="Rcbdcd430240f4b60" /><Relationship Type="http://schemas.openxmlformats.org/officeDocument/2006/relationships/settings" Target="/word/settings.xml" Id="R34aea690492b4fe0" /><Relationship Type="http://schemas.openxmlformats.org/officeDocument/2006/relationships/image" Target="/word/media/2881ab7c-5b1f-49da-aeaa-7fb4de6a8eda.png" Id="R094d7a74236e4c41" /></Relationships>
</file>