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b72766b9d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e951af78c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Lunteren,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18cab96ee4eb6" /><Relationship Type="http://schemas.openxmlformats.org/officeDocument/2006/relationships/numbering" Target="/word/numbering.xml" Id="R37d09bda90eb4d04" /><Relationship Type="http://schemas.openxmlformats.org/officeDocument/2006/relationships/settings" Target="/word/settings.xml" Id="R10ef10b1f56e4760" /><Relationship Type="http://schemas.openxmlformats.org/officeDocument/2006/relationships/image" Target="/word/media/b57eba66-ba4b-47b5-b7f2-ca9d7435863d.png" Id="Rbabe951af78c4597" /></Relationships>
</file>