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246546b33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e193e555f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0807955724c80" /><Relationship Type="http://schemas.openxmlformats.org/officeDocument/2006/relationships/numbering" Target="/word/numbering.xml" Id="R92df745ea5944fe5" /><Relationship Type="http://schemas.openxmlformats.org/officeDocument/2006/relationships/settings" Target="/word/settings.xml" Id="R97b2f9cbd6df46e1" /><Relationship Type="http://schemas.openxmlformats.org/officeDocument/2006/relationships/image" Target="/word/media/02095fc3-fc5b-41a1-ad5f-8a68c5bdfa8b.png" Id="R64ce193e555f4409" /></Relationships>
</file>