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688ee5e2d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7626a9873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Meezenbroek,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7f8d409d34493" /><Relationship Type="http://schemas.openxmlformats.org/officeDocument/2006/relationships/numbering" Target="/word/numbering.xml" Id="R2fef544880b1431a" /><Relationship Type="http://schemas.openxmlformats.org/officeDocument/2006/relationships/settings" Target="/word/settings.xml" Id="R8022b9a85cce439d" /><Relationship Type="http://schemas.openxmlformats.org/officeDocument/2006/relationships/image" Target="/word/media/f8e4dd3e-bf3a-474b-86c0-5763d757c774.png" Id="Ref87626a987349e5" /></Relationships>
</file>