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c375bd916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816d8a6de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Menaam,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10f670ea043a7" /><Relationship Type="http://schemas.openxmlformats.org/officeDocument/2006/relationships/numbering" Target="/word/numbering.xml" Id="Raadff35220054c69" /><Relationship Type="http://schemas.openxmlformats.org/officeDocument/2006/relationships/settings" Target="/word/settings.xml" Id="R281b4dd002ea4287" /><Relationship Type="http://schemas.openxmlformats.org/officeDocument/2006/relationships/image" Target="/word/media/2ccd817e-69c3-4090-b51c-d2c57da69441.png" Id="R5b9816d8a6de47d7" /></Relationships>
</file>