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64a16a86f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a43c21d7f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35f629fc14edb" /><Relationship Type="http://schemas.openxmlformats.org/officeDocument/2006/relationships/numbering" Target="/word/numbering.xml" Id="R0f68ebf36a124fe8" /><Relationship Type="http://schemas.openxmlformats.org/officeDocument/2006/relationships/settings" Target="/word/settings.xml" Id="Re0713ed3475f4625" /><Relationship Type="http://schemas.openxmlformats.org/officeDocument/2006/relationships/image" Target="/word/media/36fdc78c-91e9-45f5-9d88-651ca42a50d5.png" Id="R7eba43c21d7f4b77" /></Relationships>
</file>