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ac71b7be2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33b99cc2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Milsbeek,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888ec7f6e41da" /><Relationship Type="http://schemas.openxmlformats.org/officeDocument/2006/relationships/numbering" Target="/word/numbering.xml" Id="R819654bf21f544d2" /><Relationship Type="http://schemas.openxmlformats.org/officeDocument/2006/relationships/settings" Target="/word/settings.xml" Id="Rcdecaadd3d354042" /><Relationship Type="http://schemas.openxmlformats.org/officeDocument/2006/relationships/image" Target="/word/media/543cd0ce-7254-4183-9866-1c68c615343a.png" Id="Ref4c33b99cc246da" /></Relationships>
</file>