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441630c0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4570a14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0cf454b1457b" /><Relationship Type="http://schemas.openxmlformats.org/officeDocument/2006/relationships/numbering" Target="/word/numbering.xml" Id="Ra6ece3ccbefe4a5a" /><Relationship Type="http://schemas.openxmlformats.org/officeDocument/2006/relationships/settings" Target="/word/settings.xml" Id="R2f09f26ad3a04ba9" /><Relationship Type="http://schemas.openxmlformats.org/officeDocument/2006/relationships/image" Target="/word/media/fe87a808-dc61-4cc8-8695-c518d82dc1d1.png" Id="Rb65b4570a14d4238" /></Relationships>
</file>