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d4fad3c38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eee271982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Nederwetten,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37c0ee4354dc3" /><Relationship Type="http://schemas.openxmlformats.org/officeDocument/2006/relationships/numbering" Target="/word/numbering.xml" Id="R129ce3c6bb924849" /><Relationship Type="http://schemas.openxmlformats.org/officeDocument/2006/relationships/settings" Target="/word/settings.xml" Id="R305defd75497424b" /><Relationship Type="http://schemas.openxmlformats.org/officeDocument/2006/relationships/image" Target="/word/media/ccfdb32e-4ea4-4da1-ab3e-3a3617a46492.png" Id="R032eee2719824e0e" /></Relationships>
</file>