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65672b300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30e254570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Nieuw Weper,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29172254043d2" /><Relationship Type="http://schemas.openxmlformats.org/officeDocument/2006/relationships/numbering" Target="/word/numbering.xml" Id="R7e29538dabc44d52" /><Relationship Type="http://schemas.openxmlformats.org/officeDocument/2006/relationships/settings" Target="/word/settings.xml" Id="R398b1b9eb15c4847" /><Relationship Type="http://schemas.openxmlformats.org/officeDocument/2006/relationships/image" Target="/word/media/cf145a92-0cef-4ca6-bfa5-aea4da3188a3.png" Id="R94430e25457040b1" /></Relationships>
</file>