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e627f88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b06b988c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Nieuwersluis,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fb73fec61402a" /><Relationship Type="http://schemas.openxmlformats.org/officeDocument/2006/relationships/numbering" Target="/word/numbering.xml" Id="R1a04bbe2f6054c4c" /><Relationship Type="http://schemas.openxmlformats.org/officeDocument/2006/relationships/settings" Target="/word/settings.xml" Id="R060be4af4bee4651" /><Relationship Type="http://schemas.openxmlformats.org/officeDocument/2006/relationships/image" Target="/word/media/536c32be-ced8-44e0-9404-ca40c63e9903.png" Id="R63cbb06b988c40a7" /></Relationships>
</file>