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ad10679c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67246f1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Nieuwleusen,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a2bdc7604184" /><Relationship Type="http://schemas.openxmlformats.org/officeDocument/2006/relationships/numbering" Target="/word/numbering.xml" Id="R8c5f12113da04860" /><Relationship Type="http://schemas.openxmlformats.org/officeDocument/2006/relationships/settings" Target="/word/settings.xml" Id="Rc00959c9783f4b7b" /><Relationship Type="http://schemas.openxmlformats.org/officeDocument/2006/relationships/image" Target="/word/media/844cfe03-d7f5-488b-9dfa-8537a0b3aabc.png" Id="Rf62b67246f1c42de" /></Relationships>
</file>