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721327c8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cb9fc3de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Oosterzand,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a57b589a45d3" /><Relationship Type="http://schemas.openxmlformats.org/officeDocument/2006/relationships/numbering" Target="/word/numbering.xml" Id="R28758e9d040b48d7" /><Relationship Type="http://schemas.openxmlformats.org/officeDocument/2006/relationships/settings" Target="/word/settings.xml" Id="Rb5742df5180c4e50" /><Relationship Type="http://schemas.openxmlformats.org/officeDocument/2006/relationships/image" Target="/word/media/85d332c1-6ee3-493d-bef6-79eadb33488f.png" Id="R5c0cb9fc3de740bf" /></Relationships>
</file>