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2a6e169d2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2ba9dd1a0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 Verlaat,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186dc7c284ae3" /><Relationship Type="http://schemas.openxmlformats.org/officeDocument/2006/relationships/numbering" Target="/word/numbering.xml" Id="Re7ce95c6d5b74ace" /><Relationship Type="http://schemas.openxmlformats.org/officeDocument/2006/relationships/settings" Target="/word/settings.xml" Id="R1b467b65929749d1" /><Relationship Type="http://schemas.openxmlformats.org/officeDocument/2006/relationships/image" Target="/word/media/f25f8c91-f252-4f6d-847c-28b701164d0f.png" Id="Rc1a2ba9dd1a04600" /></Relationships>
</file>