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f999868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0afdd0fb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Ouwendorp,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822255524ff2" /><Relationship Type="http://schemas.openxmlformats.org/officeDocument/2006/relationships/numbering" Target="/word/numbering.xml" Id="Rb9d928d527b34ca8" /><Relationship Type="http://schemas.openxmlformats.org/officeDocument/2006/relationships/settings" Target="/word/settings.xml" Id="Rceff2f88153c4609" /><Relationship Type="http://schemas.openxmlformats.org/officeDocument/2006/relationships/image" Target="/word/media/6afbd3f0-ff05-46d2-8416-0995750948d1.png" Id="R9e10afdd0fb84b5d" /></Relationships>
</file>