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350d9e3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545556c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03a88a76c4e6f" /><Relationship Type="http://schemas.openxmlformats.org/officeDocument/2006/relationships/numbering" Target="/word/numbering.xml" Id="Rb765c1c5619b4d99" /><Relationship Type="http://schemas.openxmlformats.org/officeDocument/2006/relationships/settings" Target="/word/settings.xml" Id="R80f95f5ea44c4b1e" /><Relationship Type="http://schemas.openxmlformats.org/officeDocument/2006/relationships/image" Target="/word/media/dfdbeed9-baa5-4d71-b5cb-ed5120be5d91.png" Id="Re69c545556c8405b" /></Relationships>
</file>