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2e9bd598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9f0af56de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8e2cb523e4b6c" /><Relationship Type="http://schemas.openxmlformats.org/officeDocument/2006/relationships/numbering" Target="/word/numbering.xml" Id="R931b9bc58a1647c9" /><Relationship Type="http://schemas.openxmlformats.org/officeDocument/2006/relationships/settings" Target="/word/settings.xml" Id="R3d11a22cef7d4d8c" /><Relationship Type="http://schemas.openxmlformats.org/officeDocument/2006/relationships/image" Target="/word/media/2373173c-f371-4e98-a128-870c4dded06b.png" Id="Rc389f0af56de41e6" /></Relationships>
</file>