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68bc690d5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d01b7f92d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Poepershoek,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e8eb9022e468f" /><Relationship Type="http://schemas.openxmlformats.org/officeDocument/2006/relationships/numbering" Target="/word/numbering.xml" Id="Ra558fdbacdc84a68" /><Relationship Type="http://schemas.openxmlformats.org/officeDocument/2006/relationships/settings" Target="/word/settings.xml" Id="R7ec3d505c4284688" /><Relationship Type="http://schemas.openxmlformats.org/officeDocument/2006/relationships/image" Target="/word/media/e357a89e-ddbc-4e3d-9828-48190c84350a.png" Id="R4fdd01b7f92d42ab" /></Relationships>
</file>