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410779b42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082cb2e4d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Ravensgat,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2c3167c124baf" /><Relationship Type="http://schemas.openxmlformats.org/officeDocument/2006/relationships/numbering" Target="/word/numbering.xml" Id="R2baa3c2bbde74a4b" /><Relationship Type="http://schemas.openxmlformats.org/officeDocument/2006/relationships/settings" Target="/word/settings.xml" Id="Rf1ce072ac17047c3" /><Relationship Type="http://schemas.openxmlformats.org/officeDocument/2006/relationships/image" Target="/word/media/8387c99d-559b-40e8-83ff-2ba348a84f56.png" Id="R7e8082cb2e4d4d9b" /></Relationships>
</file>