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625e204fe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160bd435f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Schellingwoude,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05c69d8b749bb" /><Relationship Type="http://schemas.openxmlformats.org/officeDocument/2006/relationships/numbering" Target="/word/numbering.xml" Id="R9d42bb893c004a00" /><Relationship Type="http://schemas.openxmlformats.org/officeDocument/2006/relationships/settings" Target="/word/settings.xml" Id="R595e69fc47d845d5" /><Relationship Type="http://schemas.openxmlformats.org/officeDocument/2006/relationships/image" Target="/word/media/dc4f4e66-7346-418f-8364-893779dab41f.png" Id="Rdbb160bd435f4777" /></Relationships>
</file>