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36566a1d474f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cf5fb7889549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Sibculo,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9609c5274e4e63" /><Relationship Type="http://schemas.openxmlformats.org/officeDocument/2006/relationships/numbering" Target="/word/numbering.xml" Id="R45f8a52d570c4edb" /><Relationship Type="http://schemas.openxmlformats.org/officeDocument/2006/relationships/settings" Target="/word/settings.xml" Id="Rfd429cca39924f85" /><Relationship Type="http://schemas.openxmlformats.org/officeDocument/2006/relationships/image" Target="/word/media/3e613804-affe-46fe-ae8f-b88c6dfd601c.png" Id="Rd5cf5fb788954999" /></Relationships>
</file>