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c4f8b7d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48f8eee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 Nicolaasga,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50ed943342d2" /><Relationship Type="http://schemas.openxmlformats.org/officeDocument/2006/relationships/numbering" Target="/word/numbering.xml" Id="R21c39a14c8f84c5f" /><Relationship Type="http://schemas.openxmlformats.org/officeDocument/2006/relationships/settings" Target="/word/settings.xml" Id="R1676af2e0d8144dc" /><Relationship Type="http://schemas.openxmlformats.org/officeDocument/2006/relationships/image" Target="/word/media/e2d753f5-530c-4bf4-af7c-8446316473f9.png" Id="R35b148f8eee7480a" /></Relationships>
</file>